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9AD" w:rsidRDefault="00E639AD" w:rsidP="00E639AD">
      <w:pPr>
        <w:spacing w:line="480" w:lineRule="exact"/>
        <w:rPr>
          <w:rFonts w:ascii="仿宋" w:eastAsia="仿宋" w:hAnsi="仿宋" w:cs="宋体"/>
          <w:b/>
          <w:color w:val="000000"/>
          <w:spacing w:val="-4"/>
          <w:sz w:val="32"/>
          <w:szCs w:val="32"/>
        </w:rPr>
      </w:pPr>
      <w:r>
        <w:rPr>
          <w:rFonts w:ascii="仿宋" w:eastAsia="仿宋" w:hAnsi="仿宋" w:cs="宋体" w:hint="eastAsia"/>
          <w:b/>
          <w:color w:val="000000"/>
          <w:spacing w:val="-4"/>
          <w:sz w:val="32"/>
          <w:szCs w:val="32"/>
        </w:rPr>
        <w:t>附件5：</w:t>
      </w:r>
    </w:p>
    <w:p w:rsidR="00E639AD" w:rsidRDefault="00E639AD" w:rsidP="00E639AD">
      <w:pPr>
        <w:spacing w:line="480" w:lineRule="exact"/>
        <w:ind w:leftChars="190" w:left="399"/>
        <w:jc w:val="center"/>
        <w:rPr>
          <w:rFonts w:ascii="仿宋" w:eastAsia="仿宋" w:hAnsi="仿宋" w:cs="宋体" w:hint="eastAsia"/>
          <w:b/>
          <w:color w:val="000000"/>
          <w:spacing w:val="-4"/>
          <w:sz w:val="36"/>
          <w:szCs w:val="36"/>
        </w:rPr>
      </w:pPr>
      <w:r>
        <w:rPr>
          <w:rFonts w:ascii="仿宋" w:eastAsia="仿宋" w:hAnsi="仿宋" w:cs="宋体" w:hint="eastAsia"/>
          <w:b/>
          <w:color w:val="000000"/>
          <w:spacing w:val="-4"/>
          <w:sz w:val="36"/>
          <w:szCs w:val="36"/>
        </w:rPr>
        <w:t>第八届优秀教学设计参选稿件参考体例</w:t>
      </w:r>
    </w:p>
    <w:p w:rsidR="00E639AD" w:rsidRDefault="00E639AD" w:rsidP="00E639AD">
      <w:pPr>
        <w:widowControl/>
        <w:spacing w:beforeLines="50" w:line="440" w:lineRule="exact"/>
        <w:jc w:val="center"/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教学设计题目</w:t>
      </w:r>
    </w:p>
    <w:p w:rsidR="00E639AD" w:rsidRDefault="00E639AD" w:rsidP="00E639AD">
      <w:pPr>
        <w:spacing w:line="440" w:lineRule="exact"/>
        <w:ind w:firstLineChars="200" w:firstLine="544"/>
        <w:rPr>
          <w:rFonts w:ascii="仿宋" w:eastAsia="仿宋" w:hAnsi="仿宋" w:cs="宋体" w:hint="eastAsia"/>
          <w:color w:val="000000"/>
          <w:spacing w:val="-4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spacing w:val="-4"/>
          <w:sz w:val="28"/>
          <w:szCs w:val="28"/>
        </w:rPr>
        <w:t>【教材依据】 说明本节教学设计的教材依据，即准确叙述本节教学设计来源的版本、章、节的详细名称</w:t>
      </w:r>
    </w:p>
    <w:p w:rsidR="00E639AD" w:rsidRDefault="00E639AD" w:rsidP="00E639AD">
      <w:pPr>
        <w:spacing w:line="440" w:lineRule="exact"/>
        <w:ind w:firstLineChars="200" w:firstLine="544"/>
        <w:rPr>
          <w:rFonts w:ascii="仿宋" w:eastAsia="仿宋" w:hAnsi="仿宋" w:cs="宋体" w:hint="eastAsia"/>
          <w:color w:val="000000"/>
          <w:spacing w:val="-4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spacing w:val="-4"/>
          <w:sz w:val="28"/>
          <w:szCs w:val="28"/>
        </w:rPr>
        <w:t>一、设计思路</w:t>
      </w:r>
    </w:p>
    <w:p w:rsidR="00E639AD" w:rsidRDefault="00E639AD" w:rsidP="00E639AD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、指导思想。作品以素质教育精神和新课程理念为指导，围绕开展有效教学、构建高效课堂的教学要求，紧扣本节课题阐明教学指导思想、设计理念，教材分析清晰透彻，学情分析结合实际，体现出主线清晰、层次分明的特点。</w:t>
      </w:r>
    </w:p>
    <w:p w:rsidR="00E639AD" w:rsidRDefault="00E639AD" w:rsidP="00E639AD">
      <w:pPr>
        <w:spacing w:line="440" w:lineRule="exact"/>
        <w:ind w:firstLineChars="200" w:firstLine="544"/>
        <w:rPr>
          <w:rFonts w:ascii="仿宋" w:eastAsia="仿宋" w:hAnsi="仿宋" w:cs="宋体" w:hint="eastAsia"/>
          <w:color w:val="000000"/>
          <w:spacing w:val="-4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spacing w:val="-4"/>
          <w:sz w:val="28"/>
          <w:szCs w:val="28"/>
        </w:rPr>
        <w:t>2、教学目标。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作品结合教学内容，从知识与能力、方法与途径、情感与评价、现代教学手段的运用等4个方面提出明确的教学目标</w:t>
      </w:r>
    </w:p>
    <w:p w:rsidR="00E639AD" w:rsidRDefault="00E639AD" w:rsidP="00E639AD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3、教学重点与难点。</w:t>
      </w:r>
      <w:r>
        <w:rPr>
          <w:rFonts w:ascii="仿宋" w:eastAsia="仿宋" w:hAnsi="仿宋" w:cs="宋体" w:hint="eastAsia"/>
          <w:color w:val="000000"/>
          <w:spacing w:val="-16"/>
          <w:kern w:val="0"/>
          <w:sz w:val="28"/>
          <w:szCs w:val="28"/>
        </w:rPr>
        <w:t>作品能准确列出本节课题的教学重点和难点，并进行必要的分析与叙述。</w:t>
      </w:r>
    </w:p>
    <w:p w:rsidR="00E639AD" w:rsidRDefault="00E639AD" w:rsidP="00E639AD">
      <w:pPr>
        <w:widowControl/>
        <w:spacing w:line="440" w:lineRule="exact"/>
        <w:ind w:firstLineChars="200" w:firstLine="562"/>
        <w:jc w:val="left"/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二、教学准备</w:t>
      </w:r>
    </w:p>
    <w:p w:rsidR="00E639AD" w:rsidRDefault="00E639AD" w:rsidP="00E639AD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作品清楚叙述作者收集教育教学资源、制作课件、进行教学器材准备等情况，反映出作者的教学预设能力。</w:t>
      </w:r>
    </w:p>
    <w:p w:rsidR="00E639AD" w:rsidRDefault="00E639AD" w:rsidP="00E639AD">
      <w:pPr>
        <w:widowControl/>
        <w:spacing w:line="440" w:lineRule="exact"/>
        <w:ind w:firstLineChars="200" w:firstLine="562"/>
        <w:jc w:val="left"/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三、教学过程</w:t>
      </w:r>
    </w:p>
    <w:p w:rsidR="00E639AD" w:rsidRDefault="00E639AD" w:rsidP="00E639AD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整篇作品能够围绕教学课题进行设计，层次分明，结构完整，逻辑严密；能适时适当地运用教学器材和技术手段，采用的教学资源能说明教学问题，叙述语言简洁生动，通俗易懂；能合理地运用合作探究、互动交流等有效教学方法，符合学生心理认知水平和学情特点，体现教学规律，具有较高的教学艺术水平；能反映个人独特的教学风格，体现较强的创新性、应用性和操作性，对他人教学具有借鉴性和指导作用。</w:t>
      </w:r>
    </w:p>
    <w:p w:rsidR="00E639AD" w:rsidRDefault="00E639AD" w:rsidP="00E639AD">
      <w:pPr>
        <w:widowControl/>
        <w:spacing w:line="440" w:lineRule="exact"/>
        <w:ind w:firstLineChars="200" w:firstLine="562"/>
        <w:jc w:val="left"/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四、教学反思</w:t>
      </w:r>
    </w:p>
    <w:p w:rsidR="00E639AD" w:rsidRDefault="00E639AD" w:rsidP="00E639AD">
      <w:pPr>
        <w:widowControl/>
        <w:spacing w:line="44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作品是实施过的教学设计，要结合当时的教学情境和教学效果进行必要的教学实践性反思，不要泛泛而谈。既要总结有益的教学经验，又要分析教学不足与失误。特别要对教学中出现的突发事件和生成情况进行认真的分析与反思，以达到促进自己教学能力提高和专业成长的目的。</w:t>
      </w:r>
    </w:p>
    <w:p w:rsidR="00883DD1" w:rsidRPr="00E639AD" w:rsidRDefault="00E639AD"/>
    <w:sectPr w:rsidR="00883DD1" w:rsidRPr="00E639AD" w:rsidSect="00112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39AD"/>
    <w:rsid w:val="00112CEF"/>
    <w:rsid w:val="001A31A6"/>
    <w:rsid w:val="005B3FC6"/>
    <w:rsid w:val="00E6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567</Characters>
  <Application>Microsoft Office Word</Application>
  <DocSecurity>0</DocSecurity>
  <Lines>4</Lines>
  <Paragraphs>1</Paragraphs>
  <ScaleCrop>false</ScaleCrop>
  <Company>微软中国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2019-03-25T09:09:00Z</dcterms:created>
  <dcterms:modified xsi:type="dcterms:W3CDTF">2019-03-25T09:09:00Z</dcterms:modified>
</cp:coreProperties>
</file>